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2D21" w14:textId="77777777" w:rsidR="00B250CB" w:rsidRPr="00B250CB" w:rsidRDefault="00B250CB" w:rsidP="00B250CB">
      <w:pPr>
        <w:outlineLvl w:val="1"/>
        <w:rPr>
          <w:rFonts w:ascii="Times New Roman" w:eastAsia="Times New Roman" w:hAnsi="Times New Roman" w:cs="Times New Roman"/>
          <w:b/>
          <w:bCs/>
          <w:sz w:val="36"/>
          <w:szCs w:val="36"/>
        </w:rPr>
      </w:pPr>
      <w:r w:rsidRPr="00B250CB">
        <w:rPr>
          <w:rFonts w:ascii="Times New Roman" w:eastAsia="Times New Roman" w:hAnsi="Times New Roman" w:cs="Times New Roman"/>
          <w:b/>
          <w:bCs/>
          <w:sz w:val="36"/>
          <w:szCs w:val="36"/>
        </w:rPr>
        <w:t>Degree Completion Plan</w:t>
      </w:r>
    </w:p>
    <w:p w14:paraId="1C01244E" w14:textId="77777777" w:rsidR="00B250CB" w:rsidRPr="00B250CB" w:rsidRDefault="00B250CB" w:rsidP="00B250CB">
      <w:pPr>
        <w:rPr>
          <w:rFonts w:ascii="Times New Roman" w:eastAsia="Times New Roman" w:hAnsi="Times New Roman" w:cs="Times New Roman"/>
          <w:sz w:val="24"/>
          <w:szCs w:val="24"/>
        </w:rPr>
      </w:pPr>
      <w:r w:rsidRPr="00B250CB">
        <w:rPr>
          <w:rFonts w:ascii="Times New Roman" w:eastAsia="Times New Roman" w:hAnsi="Times New Roman" w:cs="Times New Roman"/>
          <w:sz w:val="24"/>
          <w:szCs w:val="24"/>
        </w:rPr>
        <w:t> </w:t>
      </w:r>
    </w:p>
    <w:p w14:paraId="72DA8B97" w14:textId="77777777" w:rsidR="00B250CB" w:rsidRPr="00B250CB" w:rsidRDefault="00B250CB" w:rsidP="00B250CB">
      <w:pPr>
        <w:rPr>
          <w:rFonts w:ascii="Times New Roman" w:eastAsia="Times New Roman" w:hAnsi="Times New Roman" w:cs="Times New Roman"/>
          <w:sz w:val="24"/>
          <w:szCs w:val="24"/>
        </w:rPr>
      </w:pPr>
      <w:r w:rsidRPr="00B250CB">
        <w:rPr>
          <w:rFonts w:ascii="Times New Roman" w:eastAsia="Times New Roman" w:hAnsi="Times New Roman" w:cs="Times New Roman"/>
          <w:b/>
          <w:bCs/>
          <w:sz w:val="24"/>
          <w:szCs w:val="24"/>
        </w:rPr>
        <w:t>HOW TO FILL OUT DEGREE COMPLETION PLAN</w:t>
      </w:r>
    </w:p>
    <w:p w14:paraId="452A1618" w14:textId="77777777" w:rsidR="00B250CB" w:rsidRPr="00B250CB" w:rsidRDefault="00B250CB" w:rsidP="00B250CB">
      <w:pPr>
        <w:rPr>
          <w:rFonts w:ascii="Times New Roman" w:eastAsia="Times New Roman" w:hAnsi="Times New Roman" w:cs="Times New Roman"/>
          <w:sz w:val="24"/>
          <w:szCs w:val="24"/>
        </w:rPr>
      </w:pPr>
      <w:r w:rsidRPr="00B250CB">
        <w:rPr>
          <w:rFonts w:ascii="Times New Roman" w:eastAsia="Times New Roman" w:hAnsi="Times New Roman" w:cs="Times New Roman"/>
          <w:sz w:val="24"/>
          <w:szCs w:val="24"/>
        </w:rPr>
        <w:t> </w:t>
      </w:r>
    </w:p>
    <w:p w14:paraId="7A9E6278" w14:textId="77777777" w:rsidR="008B0778" w:rsidRDefault="000658A9" w:rsidP="00B250CB">
      <w:pPr>
        <w:rPr>
          <w:rFonts w:ascii="Arial" w:eastAsia="Times New Roman" w:hAnsi="Arial" w:cs="Arial"/>
          <w:b/>
          <w:bCs/>
          <w:sz w:val="24"/>
          <w:szCs w:val="24"/>
        </w:rPr>
      </w:pPr>
      <w:r>
        <w:rPr>
          <w:rFonts w:ascii="Arial" w:eastAsia="Times New Roman" w:hAnsi="Arial" w:cs="Arial"/>
          <w:b/>
          <w:bCs/>
          <w:sz w:val="24"/>
          <w:szCs w:val="24"/>
        </w:rPr>
        <w:t xml:space="preserve">Step 1: Download the Degree Completion Plan form </w:t>
      </w:r>
      <w:r w:rsidRPr="00BC7EA4">
        <w:rPr>
          <w:rFonts w:ascii="Arial" w:eastAsia="Times New Roman" w:hAnsi="Arial" w:cs="Arial"/>
          <w:b/>
          <w:bCs/>
          <w:sz w:val="24"/>
          <w:szCs w:val="24"/>
          <w:u w:val="single"/>
        </w:rPr>
        <w:t>for your track</w:t>
      </w:r>
      <w:r>
        <w:rPr>
          <w:rFonts w:ascii="Arial" w:eastAsia="Times New Roman" w:hAnsi="Arial" w:cs="Arial"/>
          <w:b/>
          <w:bCs/>
          <w:sz w:val="24"/>
          <w:szCs w:val="24"/>
        </w:rPr>
        <w:t xml:space="preserve"> in the English major</w:t>
      </w:r>
      <w:r w:rsidR="003438F8">
        <w:rPr>
          <w:rFonts w:ascii="Arial" w:eastAsia="Times New Roman" w:hAnsi="Arial" w:cs="Arial"/>
          <w:b/>
          <w:bCs/>
          <w:sz w:val="24"/>
          <w:szCs w:val="24"/>
        </w:rPr>
        <w:t xml:space="preserve"> and </w:t>
      </w:r>
      <w:r w:rsidR="003438F8" w:rsidRPr="003438F8">
        <w:rPr>
          <w:rFonts w:ascii="Arial" w:eastAsia="Times New Roman" w:hAnsi="Arial" w:cs="Arial"/>
          <w:b/>
          <w:bCs/>
          <w:sz w:val="24"/>
          <w:szCs w:val="24"/>
          <w:u w:val="single"/>
        </w:rPr>
        <w:t>catalog year</w:t>
      </w:r>
      <w:r w:rsidR="003438F8">
        <w:rPr>
          <w:rFonts w:ascii="Arial" w:eastAsia="Times New Roman" w:hAnsi="Arial" w:cs="Arial"/>
          <w:b/>
          <w:bCs/>
          <w:sz w:val="24"/>
          <w:szCs w:val="24"/>
        </w:rPr>
        <w:t>.</w:t>
      </w:r>
    </w:p>
    <w:p w14:paraId="293487F0" w14:textId="77777777" w:rsidR="000658A9" w:rsidRDefault="000658A9" w:rsidP="00B250CB">
      <w:pPr>
        <w:rPr>
          <w:rFonts w:ascii="Arial" w:eastAsia="Times New Roman" w:hAnsi="Arial" w:cs="Arial"/>
          <w:b/>
          <w:bCs/>
          <w:sz w:val="24"/>
          <w:szCs w:val="24"/>
        </w:rPr>
      </w:pPr>
    </w:p>
    <w:p w14:paraId="5F4FBCDB" w14:textId="77777777" w:rsidR="00B250CB" w:rsidRPr="00B250CB" w:rsidRDefault="000658A9" w:rsidP="00B250CB">
      <w:pPr>
        <w:rPr>
          <w:rFonts w:ascii="Arial" w:eastAsia="Times New Roman" w:hAnsi="Arial" w:cs="Arial"/>
          <w:sz w:val="24"/>
          <w:szCs w:val="24"/>
        </w:rPr>
      </w:pPr>
      <w:r>
        <w:rPr>
          <w:rFonts w:ascii="Arial" w:eastAsia="Times New Roman" w:hAnsi="Arial" w:cs="Arial"/>
          <w:b/>
          <w:bCs/>
          <w:sz w:val="24"/>
          <w:szCs w:val="24"/>
        </w:rPr>
        <w:t>Step 2</w:t>
      </w:r>
      <w:r w:rsidR="00B250CB" w:rsidRPr="00B250CB">
        <w:rPr>
          <w:rFonts w:ascii="Arial" w:eastAsia="Times New Roman" w:hAnsi="Arial" w:cs="Arial"/>
          <w:b/>
          <w:bCs/>
          <w:sz w:val="24"/>
          <w:szCs w:val="24"/>
        </w:rPr>
        <w:t>: Open Your Academic Requirements</w:t>
      </w:r>
      <w:r w:rsidR="00B250CB" w:rsidRPr="00B250CB">
        <w:rPr>
          <w:rFonts w:ascii="Arial" w:eastAsia="Times New Roman" w:hAnsi="Arial" w:cs="Arial"/>
          <w:sz w:val="24"/>
          <w:szCs w:val="24"/>
        </w:rPr>
        <w:t xml:space="preserve"> </w:t>
      </w:r>
    </w:p>
    <w:p w14:paraId="110D0004"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3AC666DB" w14:textId="77777777" w:rsidR="00B250CB" w:rsidRPr="00B250CB" w:rsidRDefault="00B250CB" w:rsidP="00B250CB">
      <w:pPr>
        <w:rPr>
          <w:rFonts w:ascii="Times New Roman" w:eastAsia="Times New Roman" w:hAnsi="Times New Roman" w:cs="Times New Roman"/>
          <w:sz w:val="20"/>
          <w:szCs w:val="20"/>
        </w:rPr>
      </w:pPr>
      <w:r w:rsidRPr="00B250CB">
        <w:rPr>
          <w:rFonts w:ascii="Arial" w:eastAsia="Times New Roman" w:hAnsi="Arial" w:cs="Arial"/>
          <w:sz w:val="20"/>
          <w:szCs w:val="20"/>
        </w:rPr>
        <w:t xml:space="preserve">Go to </w:t>
      </w:r>
      <w:hyperlink r:id="rId5" w:history="1">
        <w:r w:rsidRPr="00B250CB">
          <w:rPr>
            <w:rFonts w:ascii="Arial" w:eastAsia="Times New Roman" w:hAnsi="Arial" w:cs="Arial"/>
            <w:color w:val="0000FF"/>
            <w:sz w:val="20"/>
            <w:szCs w:val="20"/>
            <w:u w:val="single"/>
          </w:rPr>
          <w:t>Towson Online Services</w:t>
        </w:r>
      </w:hyperlink>
      <w:r w:rsidRPr="00B250CB">
        <w:rPr>
          <w:rFonts w:ascii="Arial" w:eastAsia="Times New Roman" w:hAnsi="Arial" w:cs="Arial"/>
          <w:sz w:val="20"/>
          <w:szCs w:val="20"/>
        </w:rPr>
        <w:t xml:space="preserve">, click on Self Service, and then </w:t>
      </w:r>
      <w:r w:rsidR="00F64483">
        <w:rPr>
          <w:rFonts w:ascii="Arial" w:eastAsia="Times New Roman" w:hAnsi="Arial" w:cs="Arial"/>
          <w:sz w:val="20"/>
          <w:szCs w:val="20"/>
        </w:rPr>
        <w:t>on Student Center. On the left-</w:t>
      </w:r>
      <w:r w:rsidRPr="00B250CB">
        <w:rPr>
          <w:rFonts w:ascii="Arial" w:eastAsia="Times New Roman" w:hAnsi="Arial" w:cs="Arial"/>
          <w:sz w:val="20"/>
          <w:szCs w:val="20"/>
        </w:rPr>
        <w:t xml:space="preserve">hand side, next to your schedule, select Academic Requirements from the drop-down menu. </w:t>
      </w:r>
    </w:p>
    <w:p w14:paraId="6864AB62"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790FC7E8" w14:textId="77777777"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3</w:t>
      </w:r>
      <w:r w:rsidR="00B250CB" w:rsidRPr="00B250CB">
        <w:rPr>
          <w:rFonts w:ascii="Arial" w:eastAsia="Times New Roman" w:hAnsi="Arial" w:cs="Arial"/>
          <w:b/>
          <w:bCs/>
          <w:sz w:val="24"/>
          <w:szCs w:val="24"/>
        </w:rPr>
        <w:t>: Write Down All Non-Completed Courses</w:t>
      </w:r>
      <w:r w:rsidR="00B250CB" w:rsidRPr="00B250CB">
        <w:rPr>
          <w:rFonts w:ascii="Arial" w:eastAsia="Times New Roman" w:hAnsi="Arial" w:cs="Arial"/>
          <w:sz w:val="24"/>
          <w:szCs w:val="24"/>
        </w:rPr>
        <w:t xml:space="preserve"> </w:t>
      </w:r>
    </w:p>
    <w:p w14:paraId="6D751267"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3F4FF4D3" w14:textId="77777777" w:rsidR="00B250CB" w:rsidRPr="00B250CB" w:rsidRDefault="00B250CB" w:rsidP="00B250CB">
      <w:pPr>
        <w:rPr>
          <w:rFonts w:ascii="Times New Roman" w:eastAsia="Times New Roman" w:hAnsi="Times New Roman" w:cs="Times New Roman"/>
          <w:sz w:val="20"/>
          <w:szCs w:val="20"/>
        </w:rPr>
      </w:pPr>
      <w:r w:rsidRPr="00B250CB">
        <w:rPr>
          <w:rFonts w:ascii="Arial" w:eastAsia="Times New Roman" w:hAnsi="Arial" w:cs="Arial"/>
          <w:sz w:val="20"/>
          <w:szCs w:val="20"/>
        </w:rPr>
        <w:t xml:space="preserve">Using your Academic Requirements, write down all required and University Core courses </w:t>
      </w:r>
      <w:r w:rsidRPr="00F64483">
        <w:rPr>
          <w:rFonts w:ascii="Arial" w:eastAsia="Times New Roman" w:hAnsi="Arial" w:cs="Arial"/>
          <w:sz w:val="20"/>
          <w:szCs w:val="20"/>
          <w:u w:val="single"/>
        </w:rPr>
        <w:t>that you have not completed</w:t>
      </w:r>
      <w:r w:rsidRPr="00B250CB">
        <w:rPr>
          <w:rFonts w:ascii="Arial" w:eastAsia="Times New Roman" w:hAnsi="Arial" w:cs="Arial"/>
          <w:sz w:val="20"/>
          <w:szCs w:val="20"/>
        </w:rPr>
        <w:t xml:space="preserve">. </w:t>
      </w:r>
    </w:p>
    <w:p w14:paraId="797022C8"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5DF35495" w14:textId="77777777"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4</w:t>
      </w:r>
      <w:r w:rsidR="00B250CB" w:rsidRPr="00B250CB">
        <w:rPr>
          <w:rFonts w:ascii="Arial" w:eastAsia="Times New Roman" w:hAnsi="Arial" w:cs="Arial"/>
          <w:b/>
          <w:bCs/>
          <w:sz w:val="24"/>
          <w:szCs w:val="24"/>
        </w:rPr>
        <w:t>: Check Your Prerequisites</w:t>
      </w:r>
      <w:r w:rsidR="00B250CB" w:rsidRPr="00B250CB">
        <w:rPr>
          <w:rFonts w:ascii="Arial" w:eastAsia="Times New Roman" w:hAnsi="Arial" w:cs="Arial"/>
          <w:sz w:val="24"/>
          <w:szCs w:val="24"/>
        </w:rPr>
        <w:t xml:space="preserve"> </w:t>
      </w:r>
    </w:p>
    <w:p w14:paraId="5B00B0C5"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448A4AD6"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0"/>
          <w:szCs w:val="20"/>
        </w:rPr>
        <w:t>Write down the prerequisites for the courses you have not completed. Check to see if you have completed the prerequisites. If so, cross them off. If not, take the prerequisites first</w:t>
      </w:r>
      <w:r w:rsidRPr="00B250CB">
        <w:rPr>
          <w:rFonts w:ascii="Arial" w:eastAsia="Times New Roman" w:hAnsi="Arial" w:cs="Arial"/>
          <w:sz w:val="24"/>
          <w:szCs w:val="24"/>
        </w:rPr>
        <w:t xml:space="preserve">. </w:t>
      </w:r>
    </w:p>
    <w:p w14:paraId="0865C258"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42DD7233" w14:textId="77777777"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5</w:t>
      </w:r>
      <w:r w:rsidR="00B250CB" w:rsidRPr="00B250CB">
        <w:rPr>
          <w:rFonts w:ascii="Arial" w:eastAsia="Times New Roman" w:hAnsi="Arial" w:cs="Arial"/>
          <w:b/>
          <w:bCs/>
          <w:sz w:val="24"/>
          <w:szCs w:val="24"/>
        </w:rPr>
        <w:t>: Create a Degree Completion Plan</w:t>
      </w:r>
      <w:r w:rsidR="00B250CB" w:rsidRPr="00B250CB">
        <w:rPr>
          <w:rFonts w:ascii="Arial" w:eastAsia="Times New Roman" w:hAnsi="Arial" w:cs="Arial"/>
          <w:sz w:val="24"/>
          <w:szCs w:val="24"/>
        </w:rPr>
        <w:t xml:space="preserve"> </w:t>
      </w:r>
    </w:p>
    <w:p w14:paraId="4472EC43" w14:textId="77777777"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14:paraId="07DEA919" w14:textId="77777777" w:rsidR="00B250CB" w:rsidRPr="00B250CB" w:rsidRDefault="00B250CB" w:rsidP="00B250CB">
      <w:pPr>
        <w:rPr>
          <w:rFonts w:ascii="Times New Roman" w:eastAsia="Times New Roman" w:hAnsi="Times New Roman" w:cs="Times New Roman"/>
          <w:sz w:val="20"/>
          <w:szCs w:val="20"/>
        </w:rPr>
      </w:pPr>
      <w:r w:rsidRPr="00B250CB">
        <w:rPr>
          <w:rFonts w:ascii="Arial" w:eastAsia="Times New Roman" w:hAnsi="Arial" w:cs="Arial"/>
          <w:sz w:val="20"/>
          <w:szCs w:val="20"/>
        </w:rPr>
        <w:t xml:space="preserve">Using the spreadsheet </w:t>
      </w:r>
      <w:r w:rsidR="002D0F11">
        <w:rPr>
          <w:rFonts w:ascii="Arial" w:eastAsia="Times New Roman" w:hAnsi="Arial" w:cs="Arial"/>
          <w:sz w:val="20"/>
          <w:szCs w:val="20"/>
        </w:rPr>
        <w:t>for your track (see Step 1)</w:t>
      </w:r>
      <w:r w:rsidRPr="00B250CB">
        <w:rPr>
          <w:rFonts w:ascii="Arial" w:eastAsia="Times New Roman" w:hAnsi="Arial" w:cs="Arial"/>
          <w:sz w:val="20"/>
          <w:szCs w:val="20"/>
        </w:rPr>
        <w:t xml:space="preserve">, create an academic plan with the courses you need to complete in order to graduate. Remember to include prerequisites. </w:t>
      </w:r>
    </w:p>
    <w:p w14:paraId="0409E6FF" w14:textId="77777777" w:rsidR="00B250CB" w:rsidRPr="00B250CB"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After the spreadsheet is open in Excel, input the total earned units up to today. </w:t>
      </w:r>
    </w:p>
    <w:p w14:paraId="0AEF7FFC" w14:textId="77777777" w:rsidR="00B250CB" w:rsidRPr="00B250CB"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Put in the number of units in which you are currently enrolled. </w:t>
      </w:r>
    </w:p>
    <w:p w14:paraId="210D94A1" w14:textId="77777777" w:rsidR="00B250CB" w:rsidRPr="00B250CB"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Fill in the remaining schedule by semester. </w:t>
      </w:r>
    </w:p>
    <w:p w14:paraId="210BB32A" w14:textId="77777777" w:rsidR="00BC7EA4"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Make sure you have a minimum of 120 credits</w:t>
      </w:r>
      <w:r w:rsidR="00F64483">
        <w:rPr>
          <w:rFonts w:ascii="Arial" w:eastAsia="Times New Roman" w:hAnsi="Arial" w:cs="Arial"/>
          <w:sz w:val="20"/>
          <w:szCs w:val="20"/>
        </w:rPr>
        <w:t xml:space="preserve"> to complete your degree plan</w:t>
      </w:r>
      <w:r w:rsidRPr="00B250CB">
        <w:rPr>
          <w:rFonts w:ascii="Arial" w:eastAsia="Times New Roman" w:hAnsi="Arial" w:cs="Arial"/>
          <w:sz w:val="20"/>
          <w:szCs w:val="20"/>
        </w:rPr>
        <w:t>.</w:t>
      </w:r>
    </w:p>
    <w:p w14:paraId="58E52175" w14:textId="77777777" w:rsidR="00BC7EA4" w:rsidRDefault="00BC7EA4" w:rsidP="00B250C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Make sure you have a minimum of 32 UL credits</w:t>
      </w:r>
      <w:r w:rsidR="00F64483">
        <w:rPr>
          <w:rFonts w:ascii="Arial" w:eastAsia="Times New Roman" w:hAnsi="Arial" w:cs="Arial"/>
          <w:sz w:val="20"/>
          <w:szCs w:val="20"/>
        </w:rPr>
        <w:t xml:space="preserve"> to complete your degree plan</w:t>
      </w:r>
      <w:r>
        <w:rPr>
          <w:rFonts w:ascii="Arial" w:eastAsia="Times New Roman" w:hAnsi="Arial" w:cs="Arial"/>
          <w:sz w:val="20"/>
          <w:szCs w:val="20"/>
        </w:rPr>
        <w:t>.</w:t>
      </w:r>
    </w:p>
    <w:p w14:paraId="69415F1E" w14:textId="16984AF9" w:rsidR="00B250CB" w:rsidRPr="00B250CB" w:rsidRDefault="00BC7EA4" w:rsidP="00BC7EA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Make sure your selection of courses satisfies curriculum requirements </w:t>
      </w:r>
      <w:r w:rsidRPr="00BC7EA4">
        <w:rPr>
          <w:rFonts w:ascii="Arial" w:eastAsia="Times New Roman" w:hAnsi="Arial" w:cs="Arial"/>
          <w:b/>
          <w:sz w:val="20"/>
          <w:szCs w:val="20"/>
        </w:rPr>
        <w:t>for your track</w:t>
      </w:r>
      <w:r>
        <w:rPr>
          <w:rFonts w:ascii="Arial" w:eastAsia="Times New Roman" w:hAnsi="Arial" w:cs="Arial"/>
          <w:sz w:val="20"/>
          <w:szCs w:val="20"/>
        </w:rPr>
        <w:t xml:space="preserve"> within the English major (see </w:t>
      </w:r>
      <w:r w:rsidR="001D4EDB" w:rsidRPr="001D4EDB">
        <w:t>https://catalog.towson.edu/undergraduate/liberal-arts/english/english/</w:t>
      </w:r>
      <w:r>
        <w:rPr>
          <w:rFonts w:ascii="Arial" w:eastAsia="Times New Roman" w:hAnsi="Arial" w:cs="Arial"/>
          <w:sz w:val="20"/>
          <w:szCs w:val="20"/>
        </w:rPr>
        <w:t xml:space="preserve">). </w:t>
      </w:r>
    </w:p>
    <w:p w14:paraId="0BEAE508" w14:textId="77777777" w:rsidR="00B250CB" w:rsidRPr="00B250CB" w:rsidRDefault="00B250CB" w:rsidP="00B250CB">
      <w:pPr>
        <w:rPr>
          <w:rFonts w:ascii="Arial" w:eastAsia="Times New Roman" w:hAnsi="Arial" w:cs="Arial"/>
          <w:sz w:val="24"/>
          <w:szCs w:val="24"/>
        </w:rPr>
      </w:pPr>
      <w:r w:rsidRPr="00B250CB">
        <w:rPr>
          <w:rFonts w:ascii="Arial" w:eastAsia="Times New Roman" w:hAnsi="Arial" w:cs="Arial"/>
          <w:sz w:val="24"/>
          <w:szCs w:val="24"/>
        </w:rPr>
        <w:t> </w:t>
      </w:r>
    </w:p>
    <w:p w14:paraId="4D61234C" w14:textId="77777777"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6</w:t>
      </w:r>
      <w:r w:rsidR="00B250CB" w:rsidRPr="00B250CB">
        <w:rPr>
          <w:rFonts w:ascii="Arial" w:eastAsia="Times New Roman" w:hAnsi="Arial" w:cs="Arial"/>
          <w:b/>
          <w:bCs/>
          <w:sz w:val="24"/>
          <w:szCs w:val="24"/>
        </w:rPr>
        <w:t xml:space="preserve">: Email Degree Completion Plan to Your Adviser </w:t>
      </w:r>
    </w:p>
    <w:p w14:paraId="2293E7B6" w14:textId="77777777" w:rsidR="00B250CB" w:rsidRPr="00B250CB" w:rsidRDefault="00B250CB" w:rsidP="00B250CB">
      <w:pPr>
        <w:numPr>
          <w:ilvl w:val="0"/>
          <w:numId w:val="2"/>
        </w:numPr>
        <w:spacing w:before="100" w:beforeAutospacing="1" w:after="100" w:afterAutospacing="1"/>
        <w:rPr>
          <w:rFonts w:ascii="Times New Roman" w:eastAsia="Times New Roman" w:hAnsi="Times New Roman" w:cs="Times New Roman"/>
          <w:sz w:val="20"/>
          <w:szCs w:val="20"/>
        </w:rPr>
      </w:pPr>
      <w:r w:rsidRPr="00B250CB">
        <w:rPr>
          <w:rFonts w:ascii="Arial" w:eastAsia="Times New Roman" w:hAnsi="Arial" w:cs="Arial"/>
          <w:sz w:val="20"/>
          <w:szCs w:val="20"/>
        </w:rPr>
        <w:t xml:space="preserve">Save the file as LastName_FirstName_TUID#.xls (example: Doe_John_123456.xls). </w:t>
      </w:r>
    </w:p>
    <w:p w14:paraId="1F2D0770" w14:textId="77777777" w:rsidR="0040738F" w:rsidRPr="00BC7EA4" w:rsidRDefault="00B250CB" w:rsidP="00BC7EA4">
      <w:pPr>
        <w:numPr>
          <w:ilvl w:val="0"/>
          <w:numId w:val="2"/>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Email the file to your adviser as an attachment. </w:t>
      </w:r>
    </w:p>
    <w:sectPr w:rsidR="0040738F" w:rsidRPr="00BC7EA4" w:rsidSect="00B250CB">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5A5A"/>
    <w:multiLevelType w:val="multilevel"/>
    <w:tmpl w:val="020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E785B"/>
    <w:multiLevelType w:val="multilevel"/>
    <w:tmpl w:val="15A4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099549">
    <w:abstractNumId w:val="0"/>
  </w:num>
  <w:num w:numId="2" w16cid:durableId="1997299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0CB"/>
    <w:rsid w:val="000658A9"/>
    <w:rsid w:val="001D4EDB"/>
    <w:rsid w:val="002D0F11"/>
    <w:rsid w:val="003438F8"/>
    <w:rsid w:val="00364B86"/>
    <w:rsid w:val="0040738F"/>
    <w:rsid w:val="00605C9A"/>
    <w:rsid w:val="00692CCF"/>
    <w:rsid w:val="008B0778"/>
    <w:rsid w:val="00937EC2"/>
    <w:rsid w:val="009702E0"/>
    <w:rsid w:val="00B250CB"/>
    <w:rsid w:val="00B67778"/>
    <w:rsid w:val="00BC7EA4"/>
    <w:rsid w:val="00BE2CC6"/>
    <w:rsid w:val="00D80D6A"/>
    <w:rsid w:val="00D8595D"/>
    <w:rsid w:val="00F6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20DC"/>
  <w15:docId w15:val="{7413D776-33FA-4796-9D36-0D8320A9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78"/>
    <w:rPr>
      <w:rFonts w:ascii="Tahoma" w:hAnsi="Tahoma" w:cs="Tahoma"/>
      <w:sz w:val="16"/>
      <w:szCs w:val="16"/>
    </w:rPr>
  </w:style>
  <w:style w:type="character" w:customStyle="1" w:styleId="BalloonTextChar">
    <w:name w:val="Balloon Text Char"/>
    <w:basedOn w:val="DefaultParagraphFont"/>
    <w:link w:val="BalloonText"/>
    <w:uiPriority w:val="99"/>
    <w:semiHidden/>
    <w:rsid w:val="008B0778"/>
    <w:rPr>
      <w:rFonts w:ascii="Tahoma" w:hAnsi="Tahoma" w:cs="Tahoma"/>
      <w:sz w:val="16"/>
      <w:szCs w:val="16"/>
    </w:rPr>
  </w:style>
  <w:style w:type="character" w:styleId="Hyperlink">
    <w:name w:val="Hyperlink"/>
    <w:basedOn w:val="DefaultParagraphFont"/>
    <w:uiPriority w:val="99"/>
    <w:unhideWhenUsed/>
    <w:rsid w:val="00BC7EA4"/>
    <w:rPr>
      <w:color w:val="0000FF" w:themeColor="hyperlink"/>
      <w:u w:val="single"/>
    </w:rPr>
  </w:style>
  <w:style w:type="character" w:styleId="FollowedHyperlink">
    <w:name w:val="FollowedHyperlink"/>
    <w:basedOn w:val="DefaultParagraphFont"/>
    <w:uiPriority w:val="99"/>
    <w:semiHidden/>
    <w:unhideWhenUsed/>
    <w:rsid w:val="00937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side.towson.edu/psLogi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Weininger, Susan L.</dc:creator>
  <cp:lastModifiedBy>Weininger, Susan L.</cp:lastModifiedBy>
  <cp:revision>2</cp:revision>
  <cp:lastPrinted>2014-09-26T15:12:00Z</cp:lastPrinted>
  <dcterms:created xsi:type="dcterms:W3CDTF">2025-04-02T17:17:00Z</dcterms:created>
  <dcterms:modified xsi:type="dcterms:W3CDTF">2025-04-02T17:17:00Z</dcterms:modified>
</cp:coreProperties>
</file>